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0" w:rsidRPr="00087283" w:rsidRDefault="00087283" w:rsidP="00087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283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«Гимназия №1 имени дважды Героя Советского Союза летчика-космонавта Юрия Викторовича Романенко»</w:t>
      </w: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Pr="00087283" w:rsidRDefault="00087283" w:rsidP="000872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283">
        <w:rPr>
          <w:rFonts w:ascii="Times New Roman" w:hAnsi="Times New Roman" w:cs="Times New Roman"/>
          <w:b/>
          <w:sz w:val="36"/>
          <w:szCs w:val="36"/>
        </w:rPr>
        <w:t>ИНДИВИДУАЛЬНЫЙ ОБРАЗОВАТЕЛЬНЫЙ МАРШРУТ ПЕДАГОГА</w:t>
      </w: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11"/>
        <w:gridCol w:w="5234"/>
      </w:tblGrid>
      <w:tr w:rsidR="00087283" w:rsidTr="0008728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7283" w:rsidRDefault="00087283" w:rsidP="0008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087283" w:rsidRPr="00087283" w:rsidRDefault="00087283" w:rsidP="0008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83">
              <w:rPr>
                <w:rFonts w:ascii="Times New Roman" w:hAnsi="Times New Roman" w:cs="Times New Roman"/>
                <w:sz w:val="28"/>
                <w:szCs w:val="28"/>
              </w:rPr>
              <w:t>Петров Иван Иванович</w:t>
            </w:r>
          </w:p>
        </w:tc>
      </w:tr>
    </w:tbl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087283" w:rsidTr="00203E5C">
        <w:tc>
          <w:tcPr>
            <w:tcW w:w="9345" w:type="dxa"/>
          </w:tcPr>
          <w:p w:rsidR="00087283" w:rsidRDefault="00087283" w:rsidP="000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283" w:rsidTr="00203E5C">
        <w:tc>
          <w:tcPr>
            <w:tcW w:w="9345" w:type="dxa"/>
          </w:tcPr>
          <w:p w:rsidR="00087283" w:rsidRPr="00422A35" w:rsidRDefault="00422A35" w:rsidP="00422A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87283" w:rsidTr="00203E5C">
        <w:tc>
          <w:tcPr>
            <w:tcW w:w="9345" w:type="dxa"/>
          </w:tcPr>
          <w:p w:rsidR="00087283" w:rsidRDefault="00422A35" w:rsidP="004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</w:tr>
      <w:tr w:rsidR="00087283" w:rsidTr="00203E5C">
        <w:tc>
          <w:tcPr>
            <w:tcW w:w="9345" w:type="dxa"/>
          </w:tcPr>
          <w:p w:rsidR="00087283" w:rsidRDefault="00422A35" w:rsidP="004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аттестации:</w:t>
            </w:r>
          </w:p>
        </w:tc>
      </w:tr>
      <w:tr w:rsidR="00087283" w:rsidTr="00203E5C">
        <w:tc>
          <w:tcPr>
            <w:tcW w:w="9345" w:type="dxa"/>
          </w:tcPr>
          <w:p w:rsidR="00087283" w:rsidRDefault="00422A35" w:rsidP="004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</w:tr>
      <w:tr w:rsidR="00087283" w:rsidTr="00203E5C">
        <w:tc>
          <w:tcPr>
            <w:tcW w:w="9345" w:type="dxa"/>
          </w:tcPr>
          <w:p w:rsidR="00087283" w:rsidRDefault="00422A35" w:rsidP="00422A35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t>Дата прохождения курсов повышения квалификации:</w:t>
            </w:r>
          </w:p>
        </w:tc>
      </w:tr>
      <w:tr w:rsidR="00087283" w:rsidTr="00203E5C">
        <w:tc>
          <w:tcPr>
            <w:tcW w:w="9345" w:type="dxa"/>
          </w:tcPr>
          <w:p w:rsidR="00087283" w:rsidRPr="00422A35" w:rsidRDefault="00422A35" w:rsidP="00422A35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2A3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</w:tr>
    </w:tbl>
    <w:p w:rsidR="00087283" w:rsidRDefault="00087283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026" w:rsidRDefault="00D77026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Default="00422A35" w:rsidP="00087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35" w:rsidRPr="00D77026" w:rsidRDefault="00D77026" w:rsidP="0008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77026" w:rsidRPr="002211A5" w:rsidRDefault="002211A5" w:rsidP="002211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1A5">
        <w:rPr>
          <w:rFonts w:ascii="Times New Roman" w:hAnsi="Times New Roman" w:cs="Times New Roman"/>
          <w:i/>
          <w:sz w:val="28"/>
          <w:szCs w:val="28"/>
        </w:rPr>
        <w:t>(Составляется совместно с руководителями ШМО и завучами по учебной части.)</w:t>
      </w:r>
    </w:p>
    <w:p w:rsidR="0091312A" w:rsidRDefault="0091312A" w:rsidP="00913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12A">
        <w:rPr>
          <w:rFonts w:ascii="Times New Roman" w:hAnsi="Times New Roman" w:cs="Times New Roman"/>
          <w:sz w:val="28"/>
          <w:szCs w:val="28"/>
        </w:rPr>
        <w:t xml:space="preserve">На основе анализа работы за предыдущий учебный год учитель выявляет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="00130155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91312A">
        <w:rPr>
          <w:rFonts w:ascii="Times New Roman" w:hAnsi="Times New Roman" w:cs="Times New Roman"/>
          <w:sz w:val="28"/>
          <w:szCs w:val="28"/>
        </w:rPr>
        <w:t>проблем в собственной профессиональной компетентности.</w:t>
      </w:r>
      <w:r>
        <w:rPr>
          <w:rFonts w:ascii="Times New Roman" w:hAnsi="Times New Roman" w:cs="Times New Roman"/>
          <w:sz w:val="28"/>
          <w:szCs w:val="28"/>
        </w:rPr>
        <w:t xml:space="preserve"> Проблемы могу быть в следующих направлениях деятельности учителя: профессиональное, психолого-педагогическое, методическое</w:t>
      </w:r>
      <w:r w:rsidR="00AF0530">
        <w:rPr>
          <w:rFonts w:ascii="Times New Roman" w:hAnsi="Times New Roman" w:cs="Times New Roman"/>
          <w:sz w:val="28"/>
          <w:szCs w:val="28"/>
        </w:rPr>
        <w:t xml:space="preserve"> (слабое владение современными методами и приемами преподавания)</w:t>
      </w:r>
      <w:r w:rsidR="00130155">
        <w:rPr>
          <w:rFonts w:ascii="Times New Roman" w:hAnsi="Times New Roman" w:cs="Times New Roman"/>
          <w:sz w:val="28"/>
          <w:szCs w:val="28"/>
        </w:rPr>
        <w:t>. На основании выявленной проблемы формулируется тема самообразования учителя, а также выстраивается схема индивидуального образовательного маршрута по развитию профессиональной компетентности</w:t>
      </w:r>
      <w:r w:rsidR="00E37062">
        <w:rPr>
          <w:rFonts w:ascii="Times New Roman" w:hAnsi="Times New Roman" w:cs="Times New Roman"/>
          <w:sz w:val="28"/>
          <w:szCs w:val="28"/>
        </w:rPr>
        <w:t>.</w:t>
      </w:r>
    </w:p>
    <w:p w:rsidR="00130155" w:rsidRDefault="00130155" w:rsidP="00913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155" w:rsidRPr="0091312A" w:rsidRDefault="00130155" w:rsidP="0091312A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30155" w:rsidRPr="00913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A35" w:rsidRPr="00F177BE" w:rsidRDefault="00422A35" w:rsidP="00D95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BE">
        <w:rPr>
          <w:rFonts w:ascii="Times New Roman" w:hAnsi="Times New Roman" w:cs="Times New Roman"/>
          <w:b/>
          <w:sz w:val="28"/>
          <w:szCs w:val="28"/>
        </w:rPr>
        <w:lastRenderedPageBreak/>
        <w:t>Карта индивидуального образовательного маршрута педагога по развитию профессиональной компетентности</w:t>
      </w:r>
    </w:p>
    <w:p w:rsidR="00422A35" w:rsidRPr="00F177BE" w:rsidRDefault="00B85D3B" w:rsidP="006A7597">
      <w:pPr>
        <w:tabs>
          <w:tab w:val="center" w:pos="7285"/>
          <w:tab w:val="left" w:pos="8820"/>
          <w:tab w:val="left" w:pos="11250"/>
          <w:tab w:val="left" w:pos="11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:center;mso-position-horizontal-relative:margin;mso-position-vertical-relative:page;mso-width-relative:margin;mso-height-relative:margin" from="0,121.45pt" to="181.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" strokecolor="black [3213]" strokeweight=".25pt">
            <v:stroke joinstyle="miter"/>
            <w10:wrap anchorx="margin" anchory="page"/>
          </v:line>
        </w:pict>
      </w:r>
      <w:r w:rsidR="00422A35" w:rsidRPr="00F177BE">
        <w:rPr>
          <w:rFonts w:ascii="Times New Roman" w:hAnsi="Times New Roman" w:cs="Times New Roman"/>
          <w:b/>
          <w:sz w:val="28"/>
          <w:szCs w:val="28"/>
        </w:rPr>
        <w:t>на</w:t>
      </w:r>
      <w:r w:rsidR="00422A35" w:rsidRPr="00D959E1">
        <w:rPr>
          <w:rFonts w:ascii="Times New Roman" w:hAnsi="Times New Roman" w:cs="Times New Roman"/>
          <w:sz w:val="28"/>
          <w:szCs w:val="28"/>
        </w:rPr>
        <w:t xml:space="preserve"> </w:t>
      </w:r>
      <w:r w:rsidR="00D959E1" w:rsidRPr="00D959E1">
        <w:rPr>
          <w:rFonts w:ascii="Times New Roman" w:hAnsi="Times New Roman" w:cs="Times New Roman"/>
          <w:sz w:val="28"/>
          <w:szCs w:val="28"/>
        </w:rPr>
        <w:tab/>
      </w:r>
      <w:r w:rsidR="006A7597">
        <w:rPr>
          <w:rFonts w:ascii="Times New Roman" w:hAnsi="Times New Roman" w:cs="Times New Roman"/>
          <w:sz w:val="28"/>
          <w:szCs w:val="28"/>
        </w:rPr>
        <w:tab/>
      </w:r>
      <w:r w:rsidR="00D959E1" w:rsidRPr="00F177BE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4737" w:type="dxa"/>
        <w:tblInd w:w="-147" w:type="dxa"/>
        <w:tblLayout w:type="fixed"/>
        <w:tblLook w:val="04A0"/>
      </w:tblPr>
      <w:tblGrid>
        <w:gridCol w:w="2694"/>
        <w:gridCol w:w="886"/>
        <w:gridCol w:w="815"/>
        <w:gridCol w:w="1701"/>
        <w:gridCol w:w="1693"/>
        <w:gridCol w:w="1560"/>
        <w:gridCol w:w="1845"/>
        <w:gridCol w:w="1842"/>
        <w:gridCol w:w="1701"/>
      </w:tblGrid>
      <w:tr w:rsidR="00F177BE" w:rsidTr="00AC15B9">
        <w:tc>
          <w:tcPr>
            <w:tcW w:w="3580" w:type="dxa"/>
            <w:gridSpan w:val="2"/>
          </w:tcPr>
          <w:p w:rsidR="00D959E1" w:rsidRPr="003665D1" w:rsidRDefault="00D959E1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11157" w:type="dxa"/>
            <w:gridSpan w:val="7"/>
          </w:tcPr>
          <w:p w:rsidR="00D959E1" w:rsidRDefault="00D959E1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5B9" w:rsidTr="00AC15B9">
        <w:tc>
          <w:tcPr>
            <w:tcW w:w="3580" w:type="dxa"/>
            <w:gridSpan w:val="2"/>
          </w:tcPr>
          <w:p w:rsidR="00D959E1" w:rsidRPr="003665D1" w:rsidRDefault="00D959E1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11157" w:type="dxa"/>
            <w:gridSpan w:val="7"/>
          </w:tcPr>
          <w:p w:rsidR="00D959E1" w:rsidRDefault="00D959E1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5B9" w:rsidTr="00AC15B9">
        <w:tc>
          <w:tcPr>
            <w:tcW w:w="3580" w:type="dxa"/>
            <w:gridSpan w:val="2"/>
          </w:tcPr>
          <w:p w:rsidR="00D959E1" w:rsidRPr="003665D1" w:rsidRDefault="00D959E1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1157" w:type="dxa"/>
            <w:gridSpan w:val="7"/>
          </w:tcPr>
          <w:p w:rsidR="00D959E1" w:rsidRDefault="00D959E1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F9" w:rsidTr="00AC15B9">
        <w:tc>
          <w:tcPr>
            <w:tcW w:w="14737" w:type="dxa"/>
            <w:gridSpan w:val="9"/>
          </w:tcPr>
          <w:p w:rsidR="008E7A4F" w:rsidRPr="003665D1" w:rsidRDefault="007D20F9" w:rsidP="00EF315F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</w:tr>
      <w:tr w:rsidR="00AC15B9" w:rsidRPr="00AC15B9" w:rsidTr="003665D1">
        <w:trPr>
          <w:trHeight w:val="278"/>
        </w:trPr>
        <w:tc>
          <w:tcPr>
            <w:tcW w:w="2694" w:type="dxa"/>
            <w:vMerge w:val="restart"/>
          </w:tcPr>
          <w:p w:rsidR="00F177BE" w:rsidRPr="003665D1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55" w:type="dxa"/>
            <w:gridSpan w:val="5"/>
          </w:tcPr>
          <w:p w:rsidR="00F177BE" w:rsidRPr="00F177BE" w:rsidRDefault="00F177BE" w:rsidP="00F177BE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845" w:type="dxa"/>
            <w:vMerge w:val="restart"/>
          </w:tcPr>
          <w:p w:rsidR="00F177BE" w:rsidRPr="00AC15B9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B9">
              <w:rPr>
                <w:rFonts w:ascii="Times New Roman" w:hAnsi="Times New Roman" w:cs="Times New Roman"/>
                <w:sz w:val="24"/>
                <w:szCs w:val="24"/>
              </w:rPr>
              <w:t>Результат, как педагогический продукт</w:t>
            </w:r>
          </w:p>
        </w:tc>
        <w:tc>
          <w:tcPr>
            <w:tcW w:w="1842" w:type="dxa"/>
            <w:vMerge w:val="restart"/>
          </w:tcPr>
          <w:p w:rsidR="00F177BE" w:rsidRPr="00AC15B9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B9">
              <w:rPr>
                <w:rFonts w:ascii="Times New Roman" w:hAnsi="Times New Roman" w:cs="Times New Roman"/>
                <w:sz w:val="24"/>
                <w:szCs w:val="24"/>
              </w:rPr>
              <w:t>Субъективные достижения (отношение к результату</w:t>
            </w:r>
            <w:r w:rsidRPr="00AC15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F177BE" w:rsidRPr="00AC15B9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B9">
              <w:rPr>
                <w:rFonts w:ascii="Times New Roman" w:hAnsi="Times New Roman" w:cs="Times New Roman"/>
                <w:sz w:val="24"/>
                <w:szCs w:val="24"/>
              </w:rPr>
              <w:t>Формы презентации достижений</w:t>
            </w:r>
          </w:p>
        </w:tc>
      </w:tr>
      <w:tr w:rsidR="00AC15B9" w:rsidRPr="00AC15B9" w:rsidTr="003665D1">
        <w:trPr>
          <w:trHeight w:val="277"/>
        </w:trPr>
        <w:tc>
          <w:tcPr>
            <w:tcW w:w="2694" w:type="dxa"/>
            <w:vMerge/>
          </w:tcPr>
          <w:p w:rsidR="00F177BE" w:rsidRPr="003665D1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77BE" w:rsidRPr="00F177BE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177BE" w:rsidRPr="00F177BE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93" w:type="dxa"/>
          </w:tcPr>
          <w:p w:rsidR="00F177BE" w:rsidRPr="00F177BE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</w:tcPr>
          <w:p w:rsidR="00F177BE" w:rsidRPr="00F177BE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45" w:type="dxa"/>
            <w:vMerge/>
          </w:tcPr>
          <w:p w:rsidR="00F177BE" w:rsidRPr="00AC15B9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177BE" w:rsidRPr="00AC15B9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77BE" w:rsidRPr="00AC15B9" w:rsidRDefault="00F177BE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15B9" w:rsidRPr="00AC15B9" w:rsidTr="003665D1">
        <w:tc>
          <w:tcPr>
            <w:tcW w:w="2694" w:type="dxa"/>
          </w:tcPr>
          <w:p w:rsidR="00AC15B9" w:rsidRPr="003665D1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Самообразование (персональный уровень)</w:t>
            </w:r>
          </w:p>
        </w:tc>
        <w:tc>
          <w:tcPr>
            <w:tcW w:w="1701" w:type="dxa"/>
            <w:gridSpan w:val="2"/>
          </w:tcPr>
          <w:p w:rsidR="00AC15B9" w:rsidRPr="00A05BF4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b/>
                <w:sz w:val="24"/>
                <w:szCs w:val="24"/>
              </w:rPr>
              <w:t>(примеры):</w:t>
            </w:r>
          </w:p>
          <w:p w:rsidR="00A05BF4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1.курсы повышения квалификации</w:t>
            </w:r>
          </w:p>
          <w:p w:rsidR="008E7A4F" w:rsidRPr="00AC15B9" w:rsidRDefault="00A05BF4" w:rsidP="00EF315F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2.освоение новой технологии</w:t>
            </w:r>
          </w:p>
        </w:tc>
        <w:tc>
          <w:tcPr>
            <w:tcW w:w="1701" w:type="dxa"/>
          </w:tcPr>
          <w:p w:rsidR="00AC15B9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sz w:val="24"/>
                <w:szCs w:val="24"/>
              </w:rPr>
              <w:t>1.разработка проекта…</w:t>
            </w:r>
          </w:p>
          <w:p w:rsidR="00A05BF4" w:rsidRPr="00A05BF4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2.дистанционные курсы…</w:t>
            </w:r>
          </w:p>
        </w:tc>
        <w:tc>
          <w:tcPr>
            <w:tcW w:w="1693" w:type="dxa"/>
          </w:tcPr>
          <w:p w:rsidR="00AC15B9" w:rsidRPr="00A05BF4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научно-методической литературой</w:t>
            </w:r>
          </w:p>
        </w:tc>
        <w:tc>
          <w:tcPr>
            <w:tcW w:w="1560" w:type="dxa"/>
          </w:tcPr>
          <w:p w:rsidR="00AC15B9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AC15B9" w:rsidRPr="005B7B37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15B9" w:rsidRPr="005B7B37" w:rsidRDefault="00F2309D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и обучения</w:t>
            </w:r>
          </w:p>
        </w:tc>
        <w:tc>
          <w:tcPr>
            <w:tcW w:w="1701" w:type="dxa"/>
          </w:tcPr>
          <w:p w:rsidR="00AC15B9" w:rsidRPr="00A05BF4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sz w:val="24"/>
                <w:szCs w:val="24"/>
              </w:rPr>
              <w:t>открытые уроки. Мастер-классы</w:t>
            </w:r>
          </w:p>
        </w:tc>
      </w:tr>
      <w:tr w:rsidR="00AC15B9" w:rsidRPr="00AC15B9" w:rsidTr="003665D1">
        <w:tc>
          <w:tcPr>
            <w:tcW w:w="2694" w:type="dxa"/>
          </w:tcPr>
          <w:p w:rsidR="00AC15B9" w:rsidRPr="003665D1" w:rsidRDefault="00AC15B9" w:rsidP="00F2309D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Работа в профессиональном сообществе О</w:t>
            </w:r>
            <w:r w:rsidR="00F23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1" w:type="dxa"/>
            <w:gridSpan w:val="2"/>
          </w:tcPr>
          <w:p w:rsidR="00A05BF4" w:rsidRPr="00A05BF4" w:rsidRDefault="00A05BF4" w:rsidP="00A05BF4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b/>
                <w:sz w:val="24"/>
                <w:szCs w:val="24"/>
              </w:rPr>
              <w:t>(примеры):</w:t>
            </w:r>
          </w:p>
          <w:p w:rsidR="008E7A4F" w:rsidRPr="00A05BF4" w:rsidRDefault="00A05BF4" w:rsidP="00EF315F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sz w:val="24"/>
                <w:szCs w:val="24"/>
              </w:rPr>
              <w:t>1.участие в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по теме самообразования…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15B9" w:rsidRPr="00A05BF4" w:rsidRDefault="005B7B37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творческих групп…</w:t>
            </w:r>
          </w:p>
        </w:tc>
        <w:tc>
          <w:tcPr>
            <w:tcW w:w="1693" w:type="dxa"/>
          </w:tcPr>
          <w:p w:rsidR="00AC15B9" w:rsidRPr="00A05BF4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5B9" w:rsidRPr="008E7A4F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C15B9" w:rsidRPr="005B7B37" w:rsidRDefault="005B7B37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технологические карты</w:t>
            </w:r>
          </w:p>
        </w:tc>
        <w:tc>
          <w:tcPr>
            <w:tcW w:w="1842" w:type="dxa"/>
          </w:tcPr>
          <w:p w:rsidR="00AC15B9" w:rsidRPr="005B7B37" w:rsidRDefault="005B7B37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37">
              <w:rPr>
                <w:rFonts w:ascii="Times New Roman" w:hAnsi="Times New Roman" w:cs="Times New Roman"/>
                <w:sz w:val="24"/>
                <w:szCs w:val="24"/>
              </w:rPr>
              <w:t>монографический отчет</w:t>
            </w:r>
          </w:p>
        </w:tc>
        <w:tc>
          <w:tcPr>
            <w:tcW w:w="1701" w:type="dxa"/>
          </w:tcPr>
          <w:p w:rsidR="00AC15B9" w:rsidRPr="005B7B37" w:rsidRDefault="005B7B37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37">
              <w:rPr>
                <w:rFonts w:ascii="Times New Roman" w:hAnsi="Times New Roman" w:cs="Times New Roman"/>
                <w:sz w:val="24"/>
                <w:szCs w:val="24"/>
              </w:rPr>
              <w:t>презентации на педсоветах</w:t>
            </w:r>
          </w:p>
        </w:tc>
      </w:tr>
      <w:tr w:rsidR="00AC15B9" w:rsidTr="003665D1">
        <w:tc>
          <w:tcPr>
            <w:tcW w:w="2694" w:type="dxa"/>
          </w:tcPr>
          <w:p w:rsidR="00AC15B9" w:rsidRPr="003665D1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  <w:p w:rsidR="00AC15B9" w:rsidRPr="003665D1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(формы и методы сопровождения)</w:t>
            </w:r>
          </w:p>
        </w:tc>
        <w:tc>
          <w:tcPr>
            <w:tcW w:w="1701" w:type="dxa"/>
            <w:gridSpan w:val="2"/>
          </w:tcPr>
          <w:p w:rsidR="00AC15B9" w:rsidRPr="008E7A4F" w:rsidRDefault="005B7B37" w:rsidP="008E7A4F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(примеры): </w:t>
            </w:r>
            <w:r w:rsidR="008E7A4F" w:rsidRPr="008E7A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E7A4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E7A4F" w:rsidRPr="008E7A4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="008E7A4F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наставником </w:t>
            </w:r>
            <w:r w:rsidR="008E7A4F" w:rsidRPr="008E7A4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8E7A4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</w:t>
            </w:r>
            <w:r w:rsidR="00F823B6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подробным </w:t>
            </w:r>
            <w:r w:rsidR="008E7A4F"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</w:p>
        </w:tc>
        <w:tc>
          <w:tcPr>
            <w:tcW w:w="1701" w:type="dxa"/>
          </w:tcPr>
          <w:p w:rsidR="00AC15B9" w:rsidRPr="005F1947" w:rsidRDefault="005F1947" w:rsidP="00F823B6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B6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планов-конспектов занятий по внеурочной деятельности</w:t>
            </w:r>
          </w:p>
        </w:tc>
        <w:tc>
          <w:tcPr>
            <w:tcW w:w="1693" w:type="dxa"/>
          </w:tcPr>
          <w:p w:rsidR="00AC15B9" w:rsidRPr="008E7A4F" w:rsidRDefault="00F823B6" w:rsidP="00F2309D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23B6">
              <w:rPr>
                <w:rFonts w:ascii="Times New Roman" w:hAnsi="Times New Roman" w:cs="Times New Roman"/>
                <w:sz w:val="24"/>
                <w:szCs w:val="24"/>
              </w:rPr>
              <w:t>онсульта</w:t>
            </w:r>
            <w:proofErr w:type="spellEnd"/>
            <w:r w:rsidRPr="00F8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3B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823B6">
              <w:rPr>
                <w:rFonts w:ascii="Times New Roman" w:hAnsi="Times New Roman" w:cs="Times New Roman"/>
                <w:sz w:val="24"/>
                <w:szCs w:val="24"/>
              </w:rPr>
              <w:t xml:space="preserve"> по частным вопросам методики преподавания </w:t>
            </w:r>
          </w:p>
        </w:tc>
        <w:tc>
          <w:tcPr>
            <w:tcW w:w="1560" w:type="dxa"/>
          </w:tcPr>
          <w:p w:rsidR="00AC15B9" w:rsidRPr="008E7A4F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C15B9" w:rsidRDefault="008E7A4F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сайта, его пополнение</w:t>
            </w:r>
          </w:p>
        </w:tc>
        <w:tc>
          <w:tcPr>
            <w:tcW w:w="1842" w:type="dxa"/>
          </w:tcPr>
          <w:p w:rsidR="00AC15B9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5B9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5B9" w:rsidTr="003665D1">
        <w:tc>
          <w:tcPr>
            <w:tcW w:w="2694" w:type="dxa"/>
          </w:tcPr>
          <w:p w:rsidR="00AC15B9" w:rsidRPr="003665D1" w:rsidRDefault="00AC15B9" w:rsidP="00F2309D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профессиональном сообществе вне О</w:t>
            </w:r>
            <w:r w:rsidR="00F23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 (внешкольный уровень)</w:t>
            </w:r>
          </w:p>
        </w:tc>
        <w:tc>
          <w:tcPr>
            <w:tcW w:w="1701" w:type="dxa"/>
            <w:gridSpan w:val="2"/>
          </w:tcPr>
          <w:p w:rsidR="00AC15B9" w:rsidRPr="008E7A4F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F">
              <w:rPr>
                <w:rFonts w:ascii="Times New Roman" w:hAnsi="Times New Roman" w:cs="Times New Roman"/>
                <w:b/>
                <w:sz w:val="24"/>
                <w:szCs w:val="24"/>
              </w:rPr>
              <w:t>(примеры):</w:t>
            </w:r>
          </w:p>
          <w:p w:rsidR="00A05BF4" w:rsidRPr="00A05BF4" w:rsidRDefault="00A05BF4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1.семинары. лекции. ГМО, круглые столы</w:t>
            </w:r>
          </w:p>
        </w:tc>
        <w:tc>
          <w:tcPr>
            <w:tcW w:w="1701" w:type="dxa"/>
          </w:tcPr>
          <w:p w:rsidR="00AC15B9" w:rsidRPr="008E7A4F" w:rsidRDefault="008E7A4F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F">
              <w:rPr>
                <w:rFonts w:ascii="Times New Roman" w:hAnsi="Times New Roman" w:cs="Times New Roman"/>
                <w:sz w:val="24"/>
                <w:szCs w:val="24"/>
              </w:rPr>
              <w:t>деловые игры, тренинги</w:t>
            </w:r>
          </w:p>
        </w:tc>
        <w:tc>
          <w:tcPr>
            <w:tcW w:w="1693" w:type="dxa"/>
          </w:tcPr>
          <w:p w:rsidR="00AC15B9" w:rsidRPr="008E7A4F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5B9" w:rsidRPr="008E7A4F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C15B9" w:rsidRPr="008E7A4F" w:rsidRDefault="008E7A4F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F">
              <w:rPr>
                <w:rFonts w:ascii="Times New Roman" w:hAnsi="Times New Roman" w:cs="Times New Roman"/>
                <w:sz w:val="24"/>
                <w:szCs w:val="24"/>
              </w:rPr>
              <w:t>статьи, разработки занятий</w:t>
            </w:r>
          </w:p>
        </w:tc>
        <w:tc>
          <w:tcPr>
            <w:tcW w:w="1842" w:type="dxa"/>
          </w:tcPr>
          <w:p w:rsidR="00AC15B9" w:rsidRDefault="00AC15B9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5B9" w:rsidRPr="008E7A4F" w:rsidRDefault="008E7A4F" w:rsidP="00D959E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F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банка научно-методических разработок</w:t>
            </w:r>
          </w:p>
        </w:tc>
      </w:tr>
    </w:tbl>
    <w:p w:rsidR="00D959E1" w:rsidRDefault="00D959E1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09AD" w:rsidRDefault="000809AD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09AD" w:rsidRDefault="000809AD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09AD" w:rsidRDefault="000809AD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15EB" w:rsidRPr="00F177BE" w:rsidRDefault="009015EB" w:rsidP="00901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BE">
        <w:rPr>
          <w:rFonts w:ascii="Times New Roman" w:hAnsi="Times New Roman" w:cs="Times New Roman"/>
          <w:b/>
          <w:sz w:val="28"/>
          <w:szCs w:val="28"/>
        </w:rPr>
        <w:lastRenderedPageBreak/>
        <w:t>Карта индивидуального образовательного маршрута педагога по развитию профессиональной компетентности</w:t>
      </w:r>
    </w:p>
    <w:p w:rsidR="009015EB" w:rsidRPr="00F177BE" w:rsidRDefault="00B85D3B" w:rsidP="009015EB">
      <w:pPr>
        <w:tabs>
          <w:tab w:val="center" w:pos="7285"/>
          <w:tab w:val="left" w:pos="8820"/>
          <w:tab w:val="left" w:pos="11250"/>
          <w:tab w:val="left" w:pos="11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251661312;visibility:visible;mso-position-horizontal:center;mso-position-horizontal-relative:margin;mso-position-vertical-relative:page;mso-width-relative:margin;mso-height-relative:margin" from="0,121.45pt" to="181.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" strokecolor="windowText" strokeweight=".25pt">
            <v:stroke joinstyle="miter"/>
            <w10:wrap anchorx="margin" anchory="page"/>
          </v:line>
        </w:pict>
      </w:r>
      <w:r w:rsidR="009015EB" w:rsidRPr="00F177BE">
        <w:rPr>
          <w:rFonts w:ascii="Times New Roman" w:hAnsi="Times New Roman" w:cs="Times New Roman"/>
          <w:b/>
          <w:sz w:val="28"/>
          <w:szCs w:val="28"/>
        </w:rPr>
        <w:t>на</w:t>
      </w:r>
      <w:r w:rsidR="009015EB" w:rsidRPr="00D959E1">
        <w:rPr>
          <w:rFonts w:ascii="Times New Roman" w:hAnsi="Times New Roman" w:cs="Times New Roman"/>
          <w:sz w:val="28"/>
          <w:szCs w:val="28"/>
        </w:rPr>
        <w:t xml:space="preserve"> </w:t>
      </w:r>
      <w:r w:rsidR="009015EB" w:rsidRPr="00D959E1">
        <w:rPr>
          <w:rFonts w:ascii="Times New Roman" w:hAnsi="Times New Roman" w:cs="Times New Roman"/>
          <w:sz w:val="28"/>
          <w:szCs w:val="28"/>
        </w:rPr>
        <w:tab/>
      </w:r>
      <w:r w:rsidR="009015EB">
        <w:rPr>
          <w:rFonts w:ascii="Times New Roman" w:hAnsi="Times New Roman" w:cs="Times New Roman"/>
          <w:sz w:val="28"/>
          <w:szCs w:val="28"/>
        </w:rPr>
        <w:tab/>
      </w:r>
      <w:r w:rsidR="009015EB" w:rsidRPr="00F177BE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4737" w:type="dxa"/>
        <w:tblInd w:w="-147" w:type="dxa"/>
        <w:tblLayout w:type="fixed"/>
        <w:tblLook w:val="04A0"/>
      </w:tblPr>
      <w:tblGrid>
        <w:gridCol w:w="2694"/>
        <w:gridCol w:w="886"/>
        <w:gridCol w:w="815"/>
        <w:gridCol w:w="1701"/>
        <w:gridCol w:w="1693"/>
        <w:gridCol w:w="1560"/>
        <w:gridCol w:w="1845"/>
        <w:gridCol w:w="1842"/>
        <w:gridCol w:w="1701"/>
      </w:tblGrid>
      <w:tr w:rsidR="009015EB" w:rsidTr="009C5C91">
        <w:tc>
          <w:tcPr>
            <w:tcW w:w="3580" w:type="dxa"/>
            <w:gridSpan w:val="2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11157" w:type="dxa"/>
            <w:gridSpan w:val="7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EB" w:rsidTr="009C5C91">
        <w:tc>
          <w:tcPr>
            <w:tcW w:w="3580" w:type="dxa"/>
            <w:gridSpan w:val="2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11157" w:type="dxa"/>
            <w:gridSpan w:val="7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EB" w:rsidTr="009C5C91">
        <w:tc>
          <w:tcPr>
            <w:tcW w:w="3580" w:type="dxa"/>
            <w:gridSpan w:val="2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1157" w:type="dxa"/>
            <w:gridSpan w:val="7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EB" w:rsidTr="009C5C91">
        <w:tc>
          <w:tcPr>
            <w:tcW w:w="14737" w:type="dxa"/>
            <w:gridSpan w:val="9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5D1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EB" w:rsidRPr="00AC15B9" w:rsidTr="009C5C91">
        <w:trPr>
          <w:trHeight w:val="278"/>
        </w:trPr>
        <w:tc>
          <w:tcPr>
            <w:tcW w:w="2694" w:type="dxa"/>
            <w:vMerge w:val="restart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55" w:type="dxa"/>
            <w:gridSpan w:val="5"/>
          </w:tcPr>
          <w:p w:rsidR="009015EB" w:rsidRPr="00F177BE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845" w:type="dxa"/>
            <w:vMerge w:val="restart"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B9">
              <w:rPr>
                <w:rFonts w:ascii="Times New Roman" w:hAnsi="Times New Roman" w:cs="Times New Roman"/>
                <w:sz w:val="24"/>
                <w:szCs w:val="24"/>
              </w:rPr>
              <w:t>Результат, как педагогический продукт</w:t>
            </w:r>
          </w:p>
        </w:tc>
        <w:tc>
          <w:tcPr>
            <w:tcW w:w="1842" w:type="dxa"/>
            <w:vMerge w:val="restart"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5B9">
              <w:rPr>
                <w:rFonts w:ascii="Times New Roman" w:hAnsi="Times New Roman" w:cs="Times New Roman"/>
                <w:sz w:val="24"/>
                <w:szCs w:val="24"/>
              </w:rPr>
              <w:t>Субъективные достижения (отношение к результату</w:t>
            </w:r>
            <w:r w:rsidRPr="00AC15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B9">
              <w:rPr>
                <w:rFonts w:ascii="Times New Roman" w:hAnsi="Times New Roman" w:cs="Times New Roman"/>
                <w:sz w:val="24"/>
                <w:szCs w:val="24"/>
              </w:rPr>
              <w:t>Формы презентации достижений</w:t>
            </w:r>
          </w:p>
        </w:tc>
      </w:tr>
      <w:tr w:rsidR="009015EB" w:rsidRPr="00AC15B9" w:rsidTr="009C5C91">
        <w:trPr>
          <w:trHeight w:val="277"/>
        </w:trPr>
        <w:tc>
          <w:tcPr>
            <w:tcW w:w="2694" w:type="dxa"/>
            <w:vMerge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15EB" w:rsidRPr="00F177BE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9015EB" w:rsidRPr="00F177BE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93" w:type="dxa"/>
          </w:tcPr>
          <w:p w:rsidR="009015EB" w:rsidRPr="00F177BE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</w:tcPr>
          <w:p w:rsidR="009015EB" w:rsidRPr="00F177BE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B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45" w:type="dxa"/>
            <w:vMerge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15EB" w:rsidRPr="00AC15B9" w:rsidTr="009C5C91">
        <w:tc>
          <w:tcPr>
            <w:tcW w:w="2694" w:type="dxa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Самообразование (персональный уровень)</w:t>
            </w:r>
          </w:p>
        </w:tc>
        <w:tc>
          <w:tcPr>
            <w:tcW w:w="1701" w:type="dxa"/>
            <w:gridSpan w:val="2"/>
          </w:tcPr>
          <w:p w:rsidR="009015EB" w:rsidRPr="00AC15B9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015EB" w:rsidRPr="005B7B37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5EB" w:rsidRPr="005B7B37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5EB" w:rsidRPr="00AC15B9" w:rsidTr="009C5C91">
        <w:tc>
          <w:tcPr>
            <w:tcW w:w="2694" w:type="dxa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Работа в профессиональном сообществе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1" w:type="dxa"/>
            <w:gridSpan w:val="2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015EB" w:rsidRPr="005B7B37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15EB" w:rsidRPr="005B7B37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5EB" w:rsidRPr="005B7B37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5EB" w:rsidTr="009C5C91">
        <w:tc>
          <w:tcPr>
            <w:tcW w:w="2694" w:type="dxa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(формы и методы сопровождения)</w:t>
            </w:r>
          </w:p>
        </w:tc>
        <w:tc>
          <w:tcPr>
            <w:tcW w:w="1701" w:type="dxa"/>
            <w:gridSpan w:val="2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5EB" w:rsidRPr="005F1947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EB" w:rsidTr="009C5C91">
        <w:tc>
          <w:tcPr>
            <w:tcW w:w="2694" w:type="dxa"/>
          </w:tcPr>
          <w:p w:rsidR="009015EB" w:rsidRPr="003665D1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>Работа в профессиональном сообществе вне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5D1">
              <w:rPr>
                <w:rFonts w:ascii="Times New Roman" w:hAnsi="Times New Roman" w:cs="Times New Roman"/>
                <w:sz w:val="24"/>
                <w:szCs w:val="24"/>
              </w:rPr>
              <w:t xml:space="preserve"> (внешкольный уровень)</w:t>
            </w:r>
          </w:p>
        </w:tc>
        <w:tc>
          <w:tcPr>
            <w:tcW w:w="1701" w:type="dxa"/>
            <w:gridSpan w:val="2"/>
          </w:tcPr>
          <w:p w:rsidR="009015EB" w:rsidRPr="00A05BF4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15EB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5EB" w:rsidRPr="008E7A4F" w:rsidRDefault="009015EB" w:rsidP="009C5C91">
            <w:pPr>
              <w:tabs>
                <w:tab w:val="center" w:pos="7285"/>
                <w:tab w:val="left" w:pos="11250"/>
                <w:tab w:val="left" w:pos="11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5EB" w:rsidRPr="00D959E1" w:rsidRDefault="009015EB" w:rsidP="00D959E1">
      <w:pPr>
        <w:tabs>
          <w:tab w:val="center" w:pos="7285"/>
          <w:tab w:val="left" w:pos="11250"/>
          <w:tab w:val="left" w:pos="1128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015EB" w:rsidRPr="00D959E1" w:rsidSect="00422A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DAF"/>
    <w:rsid w:val="00016EBC"/>
    <w:rsid w:val="000809AD"/>
    <w:rsid w:val="00087283"/>
    <w:rsid w:val="00130155"/>
    <w:rsid w:val="00203E5C"/>
    <w:rsid w:val="002211A5"/>
    <w:rsid w:val="00265FC0"/>
    <w:rsid w:val="003665D1"/>
    <w:rsid w:val="00422A35"/>
    <w:rsid w:val="005B7B37"/>
    <w:rsid w:val="005F1947"/>
    <w:rsid w:val="006A7597"/>
    <w:rsid w:val="007D20F9"/>
    <w:rsid w:val="008E7A4F"/>
    <w:rsid w:val="009015EB"/>
    <w:rsid w:val="0091312A"/>
    <w:rsid w:val="00A05BF4"/>
    <w:rsid w:val="00AC15B9"/>
    <w:rsid w:val="00AF0530"/>
    <w:rsid w:val="00B11DAF"/>
    <w:rsid w:val="00B85D3B"/>
    <w:rsid w:val="00D77026"/>
    <w:rsid w:val="00D959E1"/>
    <w:rsid w:val="00E37062"/>
    <w:rsid w:val="00EF315F"/>
    <w:rsid w:val="00F177BE"/>
    <w:rsid w:val="00F2309D"/>
    <w:rsid w:val="00F8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0B35-8464-44BF-AD05-F1558D20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14</cp:revision>
  <cp:lastPrinted>2019-07-25T09:55:00Z</cp:lastPrinted>
  <dcterms:created xsi:type="dcterms:W3CDTF">2019-07-25T05:13:00Z</dcterms:created>
  <dcterms:modified xsi:type="dcterms:W3CDTF">2019-08-26T13:18:00Z</dcterms:modified>
</cp:coreProperties>
</file>